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4A50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Zurück an</w:t>
      </w:r>
    </w:p>
    <w:p w14:paraId="06978F52" w14:textId="77777777" w:rsidR="006D5DD9" w:rsidRDefault="006D5DD9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</w:p>
    <w:p w14:paraId="7F61EF5D" w14:textId="77777777" w:rsidR="00CF08E8" w:rsidRDefault="006D5DD9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 xml:space="preserve">Eigenbetrieb </w:t>
      </w:r>
      <w:r w:rsidR="006E50EE">
        <w:rPr>
          <w:sz w:val="22"/>
        </w:rPr>
        <w:t>Städtische Wasserversorgung</w:t>
      </w:r>
    </w:p>
    <w:p w14:paraId="6B28B3ED" w14:textId="77777777" w:rsidR="00E733DF" w:rsidRDefault="00E733DF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Stadtverwaltung Bad Liebenzell</w:t>
      </w:r>
    </w:p>
    <w:p w14:paraId="138B6FBB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Kurhausdamm 2-4</w:t>
      </w:r>
    </w:p>
    <w:p w14:paraId="674A0A4F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75378 Bad Liebenzell</w:t>
      </w:r>
    </w:p>
    <w:p w14:paraId="1E7A6D71" w14:textId="77777777" w:rsidR="00125EC3" w:rsidRDefault="00125EC3">
      <w:pPr>
        <w:rPr>
          <w:color w:val="999999"/>
          <w:sz w:val="14"/>
        </w:rPr>
      </w:pPr>
    </w:p>
    <w:p w14:paraId="59C53B60" w14:textId="77777777" w:rsidR="00125EC3" w:rsidRDefault="00125EC3">
      <w:pPr>
        <w:rPr>
          <w:sz w:val="14"/>
        </w:rPr>
      </w:pPr>
    </w:p>
    <w:p w14:paraId="7E83BBF8" w14:textId="77777777" w:rsidR="00125EC3" w:rsidRDefault="00125EC3">
      <w:pPr>
        <w:rPr>
          <w:sz w:val="14"/>
        </w:rPr>
      </w:pPr>
    </w:p>
    <w:p w14:paraId="1ECF2117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jc w:val="right"/>
        <w:rPr>
          <w:b/>
          <w:bCs/>
          <w:sz w:val="22"/>
        </w:rPr>
      </w:pPr>
      <w:r>
        <w:rPr>
          <w:b/>
          <w:bCs/>
          <w:sz w:val="22"/>
        </w:rPr>
        <w:t>STADTKÄMMEREI</w:t>
      </w:r>
    </w:p>
    <w:p w14:paraId="0B353CE9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jc w:val="right"/>
        <w:rPr>
          <w:sz w:val="18"/>
        </w:rPr>
      </w:pPr>
    </w:p>
    <w:p w14:paraId="146E6A0C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Ansprechpartner:</w:t>
      </w:r>
      <w:r>
        <w:rPr>
          <w:color w:val="999999"/>
          <w:sz w:val="18"/>
        </w:rPr>
        <w:t xml:space="preserve"> </w:t>
      </w:r>
      <w:r>
        <w:rPr>
          <w:sz w:val="18"/>
        </w:rPr>
        <w:tab/>
        <w:t>Frau Wendel</w:t>
      </w:r>
      <w:r w:rsidR="006E50EE">
        <w:rPr>
          <w:sz w:val="18"/>
        </w:rPr>
        <w:t>/Frau Wolf</w:t>
      </w:r>
    </w:p>
    <w:p w14:paraId="6AE71910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Telefon:</w:t>
      </w:r>
      <w:r>
        <w:rPr>
          <w:color w:val="999999"/>
          <w:sz w:val="18"/>
        </w:rPr>
        <w:t xml:space="preserve"> </w:t>
      </w:r>
      <w:r>
        <w:rPr>
          <w:sz w:val="18"/>
        </w:rPr>
        <w:tab/>
        <w:t>07052 / 408-326</w:t>
      </w:r>
    </w:p>
    <w:p w14:paraId="3EB95853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color w:val="999999"/>
          <w:sz w:val="18"/>
        </w:rPr>
      </w:pPr>
      <w:r>
        <w:rPr>
          <w:color w:val="333333"/>
          <w:sz w:val="18"/>
        </w:rPr>
        <w:t>Fax:</w:t>
      </w:r>
      <w:r>
        <w:rPr>
          <w:color w:val="999999"/>
          <w:sz w:val="18"/>
        </w:rPr>
        <w:tab/>
      </w:r>
      <w:r>
        <w:rPr>
          <w:color w:val="000000"/>
          <w:sz w:val="18"/>
        </w:rPr>
        <w:t>07052 / 408-325</w:t>
      </w:r>
    </w:p>
    <w:p w14:paraId="677E3600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Zimmer:</w:t>
      </w:r>
      <w:r>
        <w:rPr>
          <w:sz w:val="18"/>
        </w:rPr>
        <w:t xml:space="preserve"> </w:t>
      </w:r>
      <w:r>
        <w:rPr>
          <w:sz w:val="18"/>
        </w:rPr>
        <w:tab/>
        <w:t>322/2. Stock</w:t>
      </w:r>
    </w:p>
    <w:p w14:paraId="6FEA93A3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E-Mail:</w:t>
      </w:r>
      <w:r>
        <w:rPr>
          <w:sz w:val="18"/>
        </w:rPr>
        <w:t xml:space="preserve"> </w:t>
      </w:r>
      <w:r>
        <w:rPr>
          <w:sz w:val="18"/>
        </w:rPr>
        <w:tab/>
      </w:r>
      <w:r w:rsidR="00D8282C">
        <w:rPr>
          <w:sz w:val="18"/>
        </w:rPr>
        <w:t>steueramt</w:t>
      </w:r>
      <w:r>
        <w:rPr>
          <w:sz w:val="18"/>
        </w:rPr>
        <w:t>@bad-liebenzell.de</w:t>
      </w:r>
    </w:p>
    <w:p w14:paraId="152EB4CD" w14:textId="77777777" w:rsidR="00125EC3" w:rsidRDefault="00125EC3">
      <w:pPr>
        <w:tabs>
          <w:tab w:val="left" w:pos="3973"/>
        </w:tabs>
        <w:rPr>
          <w:sz w:val="22"/>
        </w:rPr>
      </w:pPr>
    </w:p>
    <w:p w14:paraId="3BDAD532" w14:textId="77777777" w:rsidR="00125EC3" w:rsidRDefault="00125EC3">
      <w:pPr>
        <w:jc w:val="both"/>
        <w:rPr>
          <w:rFonts w:cs="Arial"/>
        </w:rPr>
      </w:pPr>
      <w:r>
        <w:rPr>
          <w:rFonts w:cs="Arial"/>
        </w:rPr>
        <w:br w:type="textWrapping" w:clear="all"/>
      </w:r>
    </w:p>
    <w:p w14:paraId="5531A5E5" w14:textId="77777777" w:rsidR="006E50EE" w:rsidRDefault="00D740C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Antrag auf </w:t>
      </w:r>
      <w:proofErr w:type="spellStart"/>
      <w:r w:rsidR="00745132">
        <w:rPr>
          <w:rFonts w:cs="Arial"/>
          <w:b/>
          <w:sz w:val="28"/>
          <w:szCs w:val="28"/>
        </w:rPr>
        <w:t>Bau</w:t>
      </w:r>
      <w:r w:rsidR="006469D3">
        <w:rPr>
          <w:rFonts w:cs="Arial"/>
          <w:b/>
          <w:sz w:val="28"/>
          <w:szCs w:val="28"/>
        </w:rPr>
        <w:t>w</w:t>
      </w:r>
      <w:r>
        <w:rPr>
          <w:rFonts w:cs="Arial"/>
          <w:b/>
          <w:sz w:val="28"/>
          <w:szCs w:val="28"/>
        </w:rPr>
        <w:t>asseranschluss</w:t>
      </w:r>
      <w:proofErr w:type="spellEnd"/>
    </w:p>
    <w:p w14:paraId="6CB62E03" w14:textId="77777777" w:rsidR="00D740C3" w:rsidRDefault="00D740C3">
      <w:pPr>
        <w:jc w:val="both"/>
        <w:rPr>
          <w:rFonts w:cs="Arial"/>
        </w:rPr>
      </w:pPr>
    </w:p>
    <w:p w14:paraId="2410118B" w14:textId="77777777" w:rsidR="00D740C3" w:rsidRDefault="00E733DF">
      <w:pPr>
        <w:jc w:val="both"/>
        <w:rPr>
          <w:rFonts w:cs="Arial"/>
        </w:rPr>
      </w:pPr>
      <w:r>
        <w:rPr>
          <w:rFonts w:cs="Arial"/>
        </w:rPr>
        <w:t>Antragsteller/Anschlussnehmer:</w:t>
      </w:r>
    </w:p>
    <w:p w14:paraId="177DBD11" w14:textId="77777777" w:rsidR="00D740C3" w:rsidRDefault="00D740C3">
      <w:pPr>
        <w:jc w:val="both"/>
        <w:rPr>
          <w:rFonts w:cs="Arial"/>
        </w:rPr>
      </w:pPr>
    </w:p>
    <w:p w14:paraId="4DCAF829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Name, Vorname:</w:t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7E9F2591" w14:textId="77777777" w:rsidR="00D740C3" w:rsidRDefault="00D740C3">
      <w:pPr>
        <w:jc w:val="both"/>
        <w:rPr>
          <w:rFonts w:cs="Arial"/>
        </w:rPr>
      </w:pPr>
    </w:p>
    <w:p w14:paraId="3A71225D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Straße und Hausnummer:</w:t>
      </w:r>
      <w:r>
        <w:rPr>
          <w:rFonts w:cs="Arial"/>
        </w:rPr>
        <w:tab/>
      </w:r>
      <w:r>
        <w:rPr>
          <w:rFonts w:cs="Arial"/>
        </w:rPr>
        <w:softHyphen/>
        <w:t>_____________________________</w:t>
      </w:r>
    </w:p>
    <w:p w14:paraId="214018D6" w14:textId="77777777" w:rsidR="00D740C3" w:rsidRDefault="00D740C3">
      <w:pPr>
        <w:jc w:val="both"/>
        <w:rPr>
          <w:rFonts w:cs="Arial"/>
        </w:rPr>
      </w:pPr>
    </w:p>
    <w:p w14:paraId="3305956C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PLZ und Ort: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7842153D" w14:textId="77777777" w:rsidR="00D740C3" w:rsidRDefault="00D740C3">
      <w:pPr>
        <w:jc w:val="both"/>
        <w:rPr>
          <w:rFonts w:cs="Arial"/>
        </w:rPr>
      </w:pPr>
    </w:p>
    <w:p w14:paraId="1A35D088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1D8D9F31" w14:textId="77777777" w:rsidR="00D740C3" w:rsidRDefault="00D740C3">
      <w:pPr>
        <w:jc w:val="both"/>
        <w:rPr>
          <w:rFonts w:cs="Arial"/>
        </w:rPr>
      </w:pPr>
    </w:p>
    <w:p w14:paraId="5D20CD9A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4E7C6CA1" w14:textId="77777777" w:rsidR="00D740C3" w:rsidRDefault="00D740C3">
      <w:pPr>
        <w:jc w:val="both"/>
        <w:rPr>
          <w:rFonts w:cs="Arial"/>
        </w:rPr>
      </w:pPr>
    </w:p>
    <w:p w14:paraId="1660349B" w14:textId="77777777" w:rsidR="00D740C3" w:rsidRDefault="00D740C3">
      <w:pPr>
        <w:jc w:val="both"/>
        <w:rPr>
          <w:rFonts w:cs="Arial"/>
        </w:rPr>
      </w:pPr>
    </w:p>
    <w:p w14:paraId="03CEE92A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Anschrift Bauvorhaben:</w:t>
      </w:r>
    </w:p>
    <w:p w14:paraId="33D3B558" w14:textId="77777777" w:rsidR="00D740C3" w:rsidRDefault="00D740C3">
      <w:pPr>
        <w:pBdr>
          <w:bottom w:val="single" w:sz="12" w:space="1" w:color="auto"/>
        </w:pBdr>
        <w:jc w:val="both"/>
        <w:rPr>
          <w:rFonts w:cs="Arial"/>
        </w:rPr>
      </w:pPr>
    </w:p>
    <w:p w14:paraId="5BE0B693" w14:textId="77777777" w:rsidR="00D740C3" w:rsidRDefault="00D740C3">
      <w:pPr>
        <w:jc w:val="both"/>
        <w:rPr>
          <w:rFonts w:cs="Arial"/>
        </w:rPr>
      </w:pPr>
    </w:p>
    <w:p w14:paraId="56C91BCA" w14:textId="77777777" w:rsidR="00E733DF" w:rsidRDefault="00E733DF">
      <w:pPr>
        <w:jc w:val="both"/>
        <w:rPr>
          <w:rFonts w:cs="Arial"/>
        </w:rPr>
      </w:pPr>
    </w:p>
    <w:p w14:paraId="7C3BEDEB" w14:textId="77777777" w:rsidR="00E733DF" w:rsidRDefault="00094F67">
      <w:pPr>
        <w:jc w:val="both"/>
        <w:rPr>
          <w:rFonts w:cs="Arial"/>
        </w:rPr>
      </w:pPr>
      <w:r>
        <w:rPr>
          <w:rFonts w:cs="Arial"/>
        </w:rPr>
        <w:t>Die verbrauchte Wassermenge wird durch den beantragten Bauwasserzähler festgestellt.</w:t>
      </w:r>
    </w:p>
    <w:p w14:paraId="222352E6" w14:textId="77777777" w:rsidR="000844D2" w:rsidRDefault="000844D2">
      <w:pPr>
        <w:jc w:val="both"/>
        <w:rPr>
          <w:rFonts w:cs="Arial"/>
        </w:rPr>
      </w:pPr>
    </w:p>
    <w:p w14:paraId="40300537" w14:textId="77777777" w:rsidR="00CB0022" w:rsidRDefault="00CB0022">
      <w:pPr>
        <w:jc w:val="both"/>
        <w:rPr>
          <w:rFonts w:cs="Arial"/>
        </w:rPr>
      </w:pPr>
      <w:r>
        <w:rPr>
          <w:rFonts w:cs="Arial"/>
        </w:rPr>
        <w:t xml:space="preserve">Gemäß § 21 Abs. 3 der WVS </w:t>
      </w:r>
      <w:r w:rsidR="004D7F38">
        <w:rPr>
          <w:rFonts w:cs="Arial"/>
        </w:rPr>
        <w:t xml:space="preserve">(Wasserversorgungssatzung) </w:t>
      </w:r>
      <w:r>
        <w:rPr>
          <w:rFonts w:cs="Arial"/>
        </w:rPr>
        <w:t xml:space="preserve">haftet der Anschlussnehmer für das Abhandenkommen und Beschädigung der Messeinrichtungen, soweit ihn ein Verschulden trifft. </w:t>
      </w:r>
      <w:r w:rsidR="000844D2">
        <w:rPr>
          <w:rFonts w:cs="Arial"/>
        </w:rPr>
        <w:t xml:space="preserve">Er hat den Verlust, Beschädigungen und Störungen dieser Einrichtungen der Stadt unverzüglich mitzuteilen. Er ist verpflichtet, die Einrichtungen vor Abwasser, Schmutz- und Grundwasser sowie vor Frost zu schützen. </w:t>
      </w:r>
    </w:p>
    <w:p w14:paraId="0D44E9A6" w14:textId="77777777" w:rsidR="00956168" w:rsidRDefault="00956168">
      <w:pPr>
        <w:jc w:val="both"/>
        <w:rPr>
          <w:rFonts w:cs="Arial"/>
        </w:rPr>
      </w:pPr>
    </w:p>
    <w:p w14:paraId="27C4308A" w14:textId="77777777" w:rsidR="006D5DD9" w:rsidRDefault="006D5DD9">
      <w:pPr>
        <w:jc w:val="both"/>
        <w:rPr>
          <w:rFonts w:cs="Arial"/>
        </w:rPr>
      </w:pPr>
    </w:p>
    <w:p w14:paraId="2C86F08E" w14:textId="77777777" w:rsidR="006D5DD9" w:rsidRDefault="006D5DD9">
      <w:pPr>
        <w:jc w:val="both"/>
        <w:rPr>
          <w:rFonts w:cs="Arial"/>
        </w:rPr>
      </w:pPr>
    </w:p>
    <w:p w14:paraId="4FC749EE" w14:textId="77777777" w:rsidR="00724D32" w:rsidRDefault="00724D32">
      <w:pPr>
        <w:jc w:val="both"/>
        <w:rPr>
          <w:rFonts w:cs="Arial"/>
        </w:rPr>
      </w:pPr>
    </w:p>
    <w:p w14:paraId="2B6C2134" w14:textId="77777777" w:rsidR="006D5DD9" w:rsidRDefault="006D5DD9">
      <w:pPr>
        <w:jc w:val="both"/>
        <w:rPr>
          <w:rFonts w:cs="Arial"/>
        </w:rPr>
      </w:pPr>
    </w:p>
    <w:p w14:paraId="6E429763" w14:textId="77777777" w:rsidR="006D5DD9" w:rsidRDefault="006D5DD9">
      <w:pPr>
        <w:jc w:val="both"/>
        <w:rPr>
          <w:rFonts w:cs="Arial"/>
        </w:rPr>
      </w:pPr>
    </w:p>
    <w:p w14:paraId="0BB6A675" w14:textId="77777777" w:rsidR="00956168" w:rsidRDefault="00956168">
      <w:pPr>
        <w:jc w:val="both"/>
        <w:rPr>
          <w:rFonts w:cs="Arial"/>
        </w:rPr>
      </w:pPr>
    </w:p>
    <w:p w14:paraId="791C82C9" w14:textId="77777777" w:rsidR="006D5DD9" w:rsidRDefault="006D5DD9" w:rsidP="006D5DD9">
      <w:pPr>
        <w:jc w:val="center"/>
        <w:rPr>
          <w:rFonts w:cs="Arial"/>
        </w:rPr>
      </w:pPr>
      <w:r>
        <w:rPr>
          <w:rFonts w:cs="Arial"/>
        </w:rPr>
        <w:lastRenderedPageBreak/>
        <w:t>Seite 2</w:t>
      </w:r>
    </w:p>
    <w:p w14:paraId="55D24045" w14:textId="77777777" w:rsidR="006D5DD9" w:rsidRDefault="006D5DD9" w:rsidP="006D5DD9">
      <w:pPr>
        <w:jc w:val="center"/>
        <w:rPr>
          <w:rFonts w:cs="Arial"/>
        </w:rPr>
      </w:pPr>
    </w:p>
    <w:p w14:paraId="7DF87C97" w14:textId="77777777" w:rsidR="006D5DD9" w:rsidRDefault="006D5DD9">
      <w:pPr>
        <w:jc w:val="both"/>
        <w:rPr>
          <w:rFonts w:cs="Arial"/>
        </w:rPr>
      </w:pPr>
    </w:p>
    <w:p w14:paraId="40D0B1C7" w14:textId="77777777" w:rsidR="007570A8" w:rsidRDefault="007570A8" w:rsidP="006D5DD9">
      <w:pPr>
        <w:jc w:val="both"/>
        <w:rPr>
          <w:rFonts w:cs="Arial"/>
        </w:rPr>
      </w:pPr>
    </w:p>
    <w:p w14:paraId="21410220" w14:textId="77777777" w:rsidR="007570A8" w:rsidRDefault="007570A8" w:rsidP="006D5DD9">
      <w:pPr>
        <w:jc w:val="both"/>
        <w:rPr>
          <w:rFonts w:cs="Arial"/>
        </w:rPr>
      </w:pPr>
      <w:r>
        <w:rPr>
          <w:rFonts w:cs="Arial"/>
        </w:rPr>
        <w:t xml:space="preserve">Die Inbetriebnahme/Außerbetriebnahme des Bauwasseranschlusses darf nur durch die Stadt Bad Liebenzell oder deren Beauftragten (Zweckverband Schwarzwald-wasserversorgung) erfolgen. </w:t>
      </w:r>
    </w:p>
    <w:p w14:paraId="55FB4F81" w14:textId="77777777" w:rsidR="007570A8" w:rsidRDefault="007570A8" w:rsidP="006D5DD9">
      <w:pPr>
        <w:jc w:val="both"/>
        <w:rPr>
          <w:rFonts w:cs="Arial"/>
        </w:rPr>
      </w:pPr>
    </w:p>
    <w:p w14:paraId="2525E573" w14:textId="77777777" w:rsidR="007570A8" w:rsidRDefault="007570A8" w:rsidP="007570A8">
      <w:pPr>
        <w:jc w:val="both"/>
        <w:rPr>
          <w:rFonts w:cs="Arial"/>
        </w:rPr>
      </w:pPr>
      <w:r>
        <w:rPr>
          <w:rFonts w:cs="Arial"/>
        </w:rPr>
        <w:t xml:space="preserve">Für die Bereitstellung des Bauwasserzählers wird von der Stadt Bad Liebenzell eine Kaution in Höhe von 250,00 Euro erhoben; sie erhalten eine gesonderte Rechnung hierüber. </w:t>
      </w:r>
    </w:p>
    <w:p w14:paraId="39E04199" w14:textId="77777777" w:rsidR="006D5DD9" w:rsidRDefault="006D5DD9">
      <w:pPr>
        <w:jc w:val="both"/>
        <w:rPr>
          <w:rFonts w:cs="Arial"/>
        </w:rPr>
      </w:pPr>
    </w:p>
    <w:p w14:paraId="6B4155BC" w14:textId="77777777" w:rsidR="006D5DD9" w:rsidRDefault="00956168">
      <w:pPr>
        <w:jc w:val="both"/>
        <w:rPr>
          <w:rFonts w:cs="Arial"/>
        </w:rPr>
      </w:pPr>
      <w:r>
        <w:rPr>
          <w:rFonts w:cs="Arial"/>
        </w:rPr>
        <w:t xml:space="preserve">Nach Inbetriebsetzung der Anlage des Anschlussnehmers nach § 18 Abs. 1 und 2 </w:t>
      </w:r>
      <w:r w:rsidR="004D7F38">
        <w:rPr>
          <w:rFonts w:cs="Arial"/>
        </w:rPr>
        <w:t xml:space="preserve">der WVS </w:t>
      </w:r>
      <w:r>
        <w:rPr>
          <w:rFonts w:cs="Arial"/>
        </w:rPr>
        <w:t xml:space="preserve">mit einem Hauptwasserzähler, der nach Fertigstellung des endgültigen Hausanschlusses bei der Stadt Bad Liebenzell zu beantragen ist, wird </w:t>
      </w:r>
      <w:r w:rsidR="00724D32">
        <w:rPr>
          <w:rFonts w:cs="Arial"/>
        </w:rPr>
        <w:t xml:space="preserve">die </w:t>
      </w:r>
      <w:r>
        <w:rPr>
          <w:rFonts w:cs="Arial"/>
        </w:rPr>
        <w:t xml:space="preserve">Kaution wieder erstattet, wenn sich der Bauwasserzähler samt </w:t>
      </w:r>
      <w:r w:rsidR="006D5DD9">
        <w:rPr>
          <w:rFonts w:cs="Arial"/>
        </w:rPr>
        <w:t>dazugehörigen Materialien wieder im Besitz der Stadt Bad Liebenzell befinde</w:t>
      </w:r>
      <w:r w:rsidR="00724D32">
        <w:rPr>
          <w:rFonts w:cs="Arial"/>
        </w:rPr>
        <w:t>t</w:t>
      </w:r>
      <w:r w:rsidR="006D5DD9">
        <w:rPr>
          <w:rFonts w:cs="Arial"/>
        </w:rPr>
        <w:t>.</w:t>
      </w:r>
    </w:p>
    <w:p w14:paraId="4482EE41" w14:textId="77777777" w:rsidR="006D5DD9" w:rsidRDefault="006D5DD9">
      <w:pPr>
        <w:jc w:val="both"/>
        <w:rPr>
          <w:rFonts w:cs="Arial"/>
        </w:rPr>
      </w:pPr>
    </w:p>
    <w:p w14:paraId="6DFB0F40" w14:textId="77777777" w:rsidR="00956168" w:rsidRDefault="006D5DD9">
      <w:pPr>
        <w:jc w:val="both"/>
        <w:rPr>
          <w:rFonts w:cs="Arial"/>
        </w:rPr>
      </w:pPr>
      <w:r>
        <w:rPr>
          <w:rFonts w:cs="Arial"/>
        </w:rPr>
        <w:t xml:space="preserve">Bei Verlust des Bauwasserzählers gemäß § 21 Abs. 1 der WVS wird die Kaution in Höhe von 250,00 Euro einbehalten. </w:t>
      </w:r>
    </w:p>
    <w:p w14:paraId="5384E9B5" w14:textId="77777777" w:rsidR="006D5DD9" w:rsidRDefault="006D5DD9">
      <w:pPr>
        <w:jc w:val="both"/>
        <w:rPr>
          <w:rFonts w:cs="Arial"/>
        </w:rPr>
      </w:pPr>
    </w:p>
    <w:p w14:paraId="2D06AE7B" w14:textId="77777777" w:rsidR="006D5DD9" w:rsidRDefault="006D5DD9">
      <w:pPr>
        <w:jc w:val="both"/>
        <w:rPr>
          <w:rFonts w:cs="Arial"/>
        </w:rPr>
      </w:pPr>
      <w:r>
        <w:rPr>
          <w:rFonts w:cs="Arial"/>
        </w:rPr>
        <w:t>Mit dieser Vorgehensweise bin ich/sind wir einverstanden:</w:t>
      </w:r>
    </w:p>
    <w:p w14:paraId="74606378" w14:textId="77777777" w:rsidR="006D5DD9" w:rsidRDefault="006D5DD9">
      <w:pPr>
        <w:jc w:val="both"/>
        <w:rPr>
          <w:rFonts w:cs="Arial"/>
        </w:rPr>
      </w:pPr>
    </w:p>
    <w:p w14:paraId="30D4FB0A" w14:textId="77777777" w:rsidR="006D5DD9" w:rsidRDefault="006D5DD9">
      <w:pPr>
        <w:jc w:val="both"/>
        <w:rPr>
          <w:rFonts w:cs="Arial"/>
        </w:rPr>
      </w:pPr>
    </w:p>
    <w:p w14:paraId="75AF7FA1" w14:textId="77777777" w:rsidR="006D5DD9" w:rsidRDefault="006D5DD9">
      <w:pPr>
        <w:jc w:val="both"/>
        <w:rPr>
          <w:rFonts w:cs="Arial"/>
        </w:rPr>
      </w:pPr>
    </w:p>
    <w:p w14:paraId="68C02AE3" w14:textId="77777777" w:rsidR="006D5DD9" w:rsidRDefault="006D5DD9">
      <w:pPr>
        <w:jc w:val="both"/>
        <w:rPr>
          <w:rFonts w:cs="Arial"/>
        </w:rPr>
      </w:pPr>
    </w:p>
    <w:p w14:paraId="2F3A39C8" w14:textId="77777777" w:rsidR="006D5DD9" w:rsidRDefault="006D5DD9">
      <w:pPr>
        <w:jc w:val="both"/>
        <w:rPr>
          <w:rFonts w:cs="Arial"/>
        </w:rPr>
      </w:pPr>
    </w:p>
    <w:p w14:paraId="67C77609" w14:textId="77777777" w:rsidR="006D5DD9" w:rsidRDefault="006D5DD9">
      <w:pPr>
        <w:jc w:val="both"/>
        <w:rPr>
          <w:rFonts w:cs="Arial"/>
        </w:rPr>
      </w:pPr>
    </w:p>
    <w:p w14:paraId="6A0822F0" w14:textId="77777777" w:rsidR="006D5DD9" w:rsidRDefault="006D5DD9">
      <w:pPr>
        <w:jc w:val="both"/>
        <w:rPr>
          <w:rFonts w:cs="Arial"/>
        </w:rPr>
      </w:pPr>
      <w:r>
        <w:rPr>
          <w:rFonts w:cs="Arial"/>
        </w:rPr>
        <w:t>___________________________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</w:t>
      </w:r>
    </w:p>
    <w:p w14:paraId="55315210" w14:textId="77777777" w:rsidR="006D5DD9" w:rsidRDefault="006D5DD9">
      <w:pPr>
        <w:jc w:val="both"/>
        <w:rPr>
          <w:rFonts w:cs="Arial"/>
        </w:rPr>
      </w:pPr>
      <w:r>
        <w:rPr>
          <w:rFonts w:cs="Arial"/>
        </w:rPr>
        <w:t xml:space="preserve">                (Ort und Datum)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Antragsteller</w:t>
      </w:r>
    </w:p>
    <w:p w14:paraId="602619D6" w14:textId="77777777" w:rsidR="006D5DD9" w:rsidRDefault="006D5DD9">
      <w:pPr>
        <w:jc w:val="both"/>
        <w:rPr>
          <w:rFonts w:cs="Arial"/>
        </w:rPr>
      </w:pPr>
    </w:p>
    <w:p w14:paraId="30BA0168" w14:textId="77777777" w:rsidR="006D5DD9" w:rsidRDefault="006D5DD9">
      <w:pPr>
        <w:jc w:val="both"/>
        <w:rPr>
          <w:rFonts w:cs="Arial"/>
        </w:rPr>
      </w:pPr>
    </w:p>
    <w:p w14:paraId="6AD4C460" w14:textId="77777777" w:rsidR="006D5DD9" w:rsidRDefault="006D5DD9">
      <w:pPr>
        <w:jc w:val="both"/>
        <w:rPr>
          <w:rFonts w:cs="Arial"/>
        </w:rPr>
      </w:pPr>
    </w:p>
    <w:p w14:paraId="7F7E8FA8" w14:textId="77777777" w:rsidR="00D740C3" w:rsidRDefault="00D740C3">
      <w:pPr>
        <w:jc w:val="both"/>
        <w:rPr>
          <w:rFonts w:cs="Arial"/>
        </w:rPr>
      </w:pPr>
    </w:p>
    <w:p w14:paraId="355A18BE" w14:textId="77777777" w:rsidR="000844D2" w:rsidRDefault="000844D2">
      <w:pPr>
        <w:jc w:val="both"/>
        <w:rPr>
          <w:rFonts w:cs="Arial"/>
        </w:rPr>
      </w:pPr>
    </w:p>
    <w:p w14:paraId="5C73FC7A" w14:textId="77777777" w:rsidR="00D740C3" w:rsidRDefault="00D740C3">
      <w:pPr>
        <w:jc w:val="both"/>
        <w:rPr>
          <w:rFonts w:cs="Arial"/>
        </w:rPr>
      </w:pPr>
    </w:p>
    <w:p w14:paraId="68A9AAC9" w14:textId="77777777" w:rsidR="006E50EE" w:rsidRDefault="006E50EE">
      <w:pPr>
        <w:jc w:val="both"/>
        <w:rPr>
          <w:rFonts w:cs="Arial"/>
        </w:rPr>
      </w:pPr>
    </w:p>
    <w:p w14:paraId="5009D263" w14:textId="77777777" w:rsidR="006E50EE" w:rsidRDefault="006E50EE">
      <w:pPr>
        <w:jc w:val="both"/>
        <w:rPr>
          <w:rFonts w:cs="Arial"/>
        </w:rPr>
      </w:pPr>
    </w:p>
    <w:p w14:paraId="23D8F2FD" w14:textId="77777777" w:rsidR="006E50EE" w:rsidRDefault="006E50EE">
      <w:pPr>
        <w:jc w:val="both"/>
        <w:rPr>
          <w:rFonts w:cs="Arial"/>
        </w:rPr>
      </w:pPr>
    </w:p>
    <w:p w14:paraId="54EE9147" w14:textId="77777777" w:rsidR="006E50EE" w:rsidRDefault="006E50EE">
      <w:pPr>
        <w:jc w:val="both"/>
        <w:rPr>
          <w:rFonts w:cs="Arial"/>
        </w:rPr>
      </w:pPr>
    </w:p>
    <w:sectPr w:rsidR="006E5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0A33" w14:textId="77777777" w:rsidR="008B0B78" w:rsidRDefault="008B0B78">
      <w:r>
        <w:separator/>
      </w:r>
    </w:p>
  </w:endnote>
  <w:endnote w:type="continuationSeparator" w:id="0">
    <w:p w14:paraId="19F8AB2B" w14:textId="77777777" w:rsidR="008B0B78" w:rsidRDefault="008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E8C5" w14:textId="77777777" w:rsidR="00B60BD4" w:rsidRDefault="00B60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4"/>
      <w:gridCol w:w="180"/>
      <w:gridCol w:w="3240"/>
      <w:gridCol w:w="180"/>
      <w:gridCol w:w="3106"/>
    </w:tblGrid>
    <w:tr w:rsidR="00F0465B" w14:paraId="3799AE8C" w14:textId="77777777">
      <w:tblPrEx>
        <w:tblCellMar>
          <w:top w:w="0" w:type="dxa"/>
          <w:bottom w:w="0" w:type="dxa"/>
        </w:tblCellMar>
      </w:tblPrEx>
      <w:trPr>
        <w:trHeight w:val="1085"/>
      </w:trPr>
      <w:tc>
        <w:tcPr>
          <w:tcW w:w="3084" w:type="dxa"/>
        </w:tcPr>
        <w:p w14:paraId="7B3DB040" w14:textId="77777777" w:rsidR="00F0465B" w:rsidRDefault="00F0465B">
          <w:pPr>
            <w:pStyle w:val="Fuzeile"/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 xml:space="preserve">Anschrift: </w:t>
          </w:r>
        </w:p>
        <w:p w14:paraId="089F7B8B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 xml:space="preserve">Stadtverwaltung Bad Liebenzell </w:t>
          </w:r>
        </w:p>
        <w:p w14:paraId="69533360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Kurhausdamm 2-4 - 75378 Bad Liebenzell</w:t>
          </w:r>
        </w:p>
        <w:p w14:paraId="37E6C656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Telefon 0 70 52 / 4 08-0</w:t>
          </w:r>
        </w:p>
        <w:p w14:paraId="2B53B0A1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Fax 0 70 52 / 4 08-203</w:t>
          </w:r>
        </w:p>
        <w:p w14:paraId="44ABCCBB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E-Mail: stadt@bad-liebenzell.de</w:t>
          </w:r>
        </w:p>
      </w:tc>
      <w:tc>
        <w:tcPr>
          <w:tcW w:w="180" w:type="dxa"/>
        </w:tcPr>
        <w:p w14:paraId="0DD9FD46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</w:p>
      </w:tc>
      <w:tc>
        <w:tcPr>
          <w:tcW w:w="3240" w:type="dxa"/>
        </w:tcPr>
        <w:p w14:paraId="7ED62A03" w14:textId="77777777" w:rsidR="00F0465B" w:rsidRDefault="00F0465B">
          <w:pPr>
            <w:pStyle w:val="Fuzeile"/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>Öffnungszeiten:</w:t>
          </w:r>
        </w:p>
        <w:p w14:paraId="7916AF25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Montag bis Freitag        8.30 Uhr bis 12.00 Uhr</w:t>
          </w:r>
        </w:p>
        <w:p w14:paraId="764A1A98" w14:textId="7B1749FB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Montag</w:t>
          </w:r>
          <w:r w:rsidR="00CF08E8">
            <w:rPr>
              <w:rFonts w:cs="Arial"/>
              <w:color w:val="4D4D4D"/>
              <w:sz w:val="14"/>
            </w:rPr>
            <w:t xml:space="preserve"> </w:t>
          </w:r>
          <w:r w:rsidR="00B60BD4">
            <w:rPr>
              <w:rFonts w:cs="Arial"/>
              <w:color w:val="4D4D4D"/>
              <w:sz w:val="14"/>
            </w:rPr>
            <w:t xml:space="preserve">                       </w:t>
          </w:r>
          <w:r w:rsidR="00CF08E8">
            <w:rPr>
              <w:rFonts w:cs="Arial"/>
              <w:color w:val="4D4D4D"/>
              <w:sz w:val="14"/>
            </w:rPr>
            <w:t>1</w:t>
          </w:r>
          <w:r>
            <w:rPr>
              <w:rFonts w:cs="Arial"/>
              <w:color w:val="4D4D4D"/>
              <w:sz w:val="14"/>
            </w:rPr>
            <w:t>3.30 Uhr bis 16.00 Uhr</w:t>
          </w:r>
        </w:p>
        <w:p w14:paraId="13EB38AD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Donnerstag                 13.30 Uhr bis 18.00 Uhr</w:t>
          </w:r>
        </w:p>
        <w:p w14:paraId="41E9F746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</w:p>
      </w:tc>
      <w:tc>
        <w:tcPr>
          <w:tcW w:w="180" w:type="dxa"/>
        </w:tcPr>
        <w:p w14:paraId="47C01BA2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</w:p>
      </w:tc>
      <w:tc>
        <w:tcPr>
          <w:tcW w:w="3106" w:type="dxa"/>
        </w:tcPr>
        <w:p w14:paraId="2FF10293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 xml:space="preserve">Bankverbindungen: </w:t>
          </w:r>
        </w:p>
        <w:p w14:paraId="4BFC8A62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 xml:space="preserve">Sparkasse Pforzheim Calw </w:t>
          </w:r>
        </w:p>
        <w:p w14:paraId="3255A84B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IBAN: DE77 6665 0085 0003 3000 13</w:t>
          </w:r>
        </w:p>
        <w:p w14:paraId="1B262528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BIC: PZHSDE66XXX</w:t>
          </w:r>
        </w:p>
        <w:p w14:paraId="216C3631" w14:textId="77777777" w:rsidR="00F0465B" w:rsidRDefault="00F0465B">
          <w:pPr>
            <w:pStyle w:val="Fuzeile"/>
            <w:tabs>
              <w:tab w:val="left" w:pos="1800"/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Vereinigte Volksbank AG</w:t>
          </w:r>
        </w:p>
        <w:p w14:paraId="4F67B44A" w14:textId="77777777" w:rsidR="00F0465B" w:rsidRDefault="00F0465B">
          <w:pPr>
            <w:pStyle w:val="Fuzeile"/>
            <w:rPr>
              <w:rFonts w:cs="Arial"/>
              <w:color w:val="333333"/>
              <w:sz w:val="14"/>
            </w:rPr>
          </w:pPr>
          <w:r>
            <w:rPr>
              <w:rFonts w:cs="Arial"/>
              <w:color w:val="333333"/>
              <w:sz w:val="14"/>
            </w:rPr>
            <w:t>IBAN: DE55 6039 0000 0072 3160 04</w:t>
          </w:r>
        </w:p>
        <w:p w14:paraId="587C6774" w14:textId="77777777" w:rsidR="00F0465B" w:rsidRDefault="00F0465B">
          <w:pPr>
            <w:pStyle w:val="Fuzeile"/>
            <w:rPr>
              <w:rFonts w:cs="Arial"/>
              <w:color w:val="333333"/>
              <w:sz w:val="14"/>
            </w:rPr>
          </w:pPr>
          <w:r>
            <w:rPr>
              <w:rFonts w:cs="Arial"/>
              <w:color w:val="333333"/>
              <w:sz w:val="14"/>
            </w:rPr>
            <w:t>BIC: GENODES1BBV</w:t>
          </w:r>
        </w:p>
      </w:tc>
    </w:tr>
  </w:tbl>
  <w:p w14:paraId="1DCA0FCC" w14:textId="77777777" w:rsidR="00F0465B" w:rsidRDefault="00F0465B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DDAF" w14:textId="77777777" w:rsidR="00B60BD4" w:rsidRDefault="00B60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66F1" w14:textId="77777777" w:rsidR="008B0B78" w:rsidRDefault="008B0B78">
      <w:r>
        <w:separator/>
      </w:r>
    </w:p>
  </w:footnote>
  <w:footnote w:type="continuationSeparator" w:id="0">
    <w:p w14:paraId="0F17906F" w14:textId="77777777" w:rsidR="008B0B78" w:rsidRDefault="008B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3A7F" w14:textId="77777777" w:rsidR="00B60BD4" w:rsidRDefault="00B60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8870" w14:textId="77777777" w:rsidR="00B60BD4" w:rsidRDefault="00B60B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190" w14:textId="77777777" w:rsidR="00B60BD4" w:rsidRDefault="00B60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B3A"/>
    <w:multiLevelType w:val="hybridMultilevel"/>
    <w:tmpl w:val="0C4C17DA"/>
    <w:lvl w:ilvl="0" w:tplc="A6B612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B"/>
    <w:rsid w:val="00054D95"/>
    <w:rsid w:val="00061292"/>
    <w:rsid w:val="00074C08"/>
    <w:rsid w:val="00076224"/>
    <w:rsid w:val="000844D2"/>
    <w:rsid w:val="00094F67"/>
    <w:rsid w:val="000A36F3"/>
    <w:rsid w:val="000C57BB"/>
    <w:rsid w:val="000E45FA"/>
    <w:rsid w:val="000E52DE"/>
    <w:rsid w:val="00124C21"/>
    <w:rsid w:val="00125EC3"/>
    <w:rsid w:val="0015456A"/>
    <w:rsid w:val="00160C50"/>
    <w:rsid w:val="00183452"/>
    <w:rsid w:val="001D71CE"/>
    <w:rsid w:val="002469AD"/>
    <w:rsid w:val="002558CC"/>
    <w:rsid w:val="0025767F"/>
    <w:rsid w:val="00260C53"/>
    <w:rsid w:val="00271BF2"/>
    <w:rsid w:val="002A771D"/>
    <w:rsid w:val="002C5E48"/>
    <w:rsid w:val="002D6B6E"/>
    <w:rsid w:val="002E705E"/>
    <w:rsid w:val="0033127D"/>
    <w:rsid w:val="00363BEB"/>
    <w:rsid w:val="00377A9E"/>
    <w:rsid w:val="00383256"/>
    <w:rsid w:val="003A25CF"/>
    <w:rsid w:val="003B2DF7"/>
    <w:rsid w:val="003B35D4"/>
    <w:rsid w:val="003B6623"/>
    <w:rsid w:val="003D19EE"/>
    <w:rsid w:val="003F6976"/>
    <w:rsid w:val="00400C63"/>
    <w:rsid w:val="00401C02"/>
    <w:rsid w:val="004150DA"/>
    <w:rsid w:val="00463C60"/>
    <w:rsid w:val="00484F0F"/>
    <w:rsid w:val="004D7F38"/>
    <w:rsid w:val="005171F1"/>
    <w:rsid w:val="00526B1B"/>
    <w:rsid w:val="00537387"/>
    <w:rsid w:val="00570CCC"/>
    <w:rsid w:val="00572E01"/>
    <w:rsid w:val="005972A6"/>
    <w:rsid w:val="005D0FD5"/>
    <w:rsid w:val="005F71A8"/>
    <w:rsid w:val="00602029"/>
    <w:rsid w:val="00646414"/>
    <w:rsid w:val="006469D3"/>
    <w:rsid w:val="006638E5"/>
    <w:rsid w:val="00673CA7"/>
    <w:rsid w:val="00676E2B"/>
    <w:rsid w:val="006A0882"/>
    <w:rsid w:val="006D5DD9"/>
    <w:rsid w:val="006E50EE"/>
    <w:rsid w:val="00713F3C"/>
    <w:rsid w:val="00724D32"/>
    <w:rsid w:val="00745132"/>
    <w:rsid w:val="007452DC"/>
    <w:rsid w:val="007570A8"/>
    <w:rsid w:val="007D2940"/>
    <w:rsid w:val="007E16FF"/>
    <w:rsid w:val="007E6CC1"/>
    <w:rsid w:val="007F48A6"/>
    <w:rsid w:val="00827B0D"/>
    <w:rsid w:val="00851F71"/>
    <w:rsid w:val="0085229D"/>
    <w:rsid w:val="008A1C38"/>
    <w:rsid w:val="008A629B"/>
    <w:rsid w:val="008B0B78"/>
    <w:rsid w:val="008B5810"/>
    <w:rsid w:val="008D2CBA"/>
    <w:rsid w:val="00942C5B"/>
    <w:rsid w:val="00956168"/>
    <w:rsid w:val="00976C96"/>
    <w:rsid w:val="009E0687"/>
    <w:rsid w:val="00A024E7"/>
    <w:rsid w:val="00A41FFE"/>
    <w:rsid w:val="00A46FA7"/>
    <w:rsid w:val="00A54752"/>
    <w:rsid w:val="00AB159F"/>
    <w:rsid w:val="00AC0BB2"/>
    <w:rsid w:val="00AD40A7"/>
    <w:rsid w:val="00B031A8"/>
    <w:rsid w:val="00B06598"/>
    <w:rsid w:val="00B37AB9"/>
    <w:rsid w:val="00B60BD4"/>
    <w:rsid w:val="00B92103"/>
    <w:rsid w:val="00BC3475"/>
    <w:rsid w:val="00C17AE3"/>
    <w:rsid w:val="00C72A78"/>
    <w:rsid w:val="00C84DA8"/>
    <w:rsid w:val="00CB0022"/>
    <w:rsid w:val="00CB64B9"/>
    <w:rsid w:val="00CD3C5D"/>
    <w:rsid w:val="00CD7A0B"/>
    <w:rsid w:val="00CF08E8"/>
    <w:rsid w:val="00CF7912"/>
    <w:rsid w:val="00D0309B"/>
    <w:rsid w:val="00D11F22"/>
    <w:rsid w:val="00D6399A"/>
    <w:rsid w:val="00D70938"/>
    <w:rsid w:val="00D72C2F"/>
    <w:rsid w:val="00D740C3"/>
    <w:rsid w:val="00D8282C"/>
    <w:rsid w:val="00DE19BE"/>
    <w:rsid w:val="00E1529F"/>
    <w:rsid w:val="00E22F1D"/>
    <w:rsid w:val="00E24FF3"/>
    <w:rsid w:val="00E733DF"/>
    <w:rsid w:val="00ED63A1"/>
    <w:rsid w:val="00F0465B"/>
    <w:rsid w:val="00F55B8A"/>
    <w:rsid w:val="00F633D0"/>
    <w:rsid w:val="00F76676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124CB"/>
  <w15:chartTrackingRefBased/>
  <w15:docId w15:val="{FC5B8269-717B-8B45-A8EA-8069D61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WendelRegina\Anwendungsdaten\Microsoft\Templates\Kopfbogen%20Wende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Wendel.dot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Bad Liebenzell · Postfach 12 20 · 75375 Bad Liebenzell</vt:lpstr>
    </vt:vector>
  </TitlesOfParts>
  <Company>Bad Liebenzell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Bad Liebenzell · Postfach 12 20 · 75375 Bad Liebenzell</dc:title>
  <dc:subject/>
  <dc:creator>WendelRegina</dc:creator>
  <cp:keywords/>
  <cp:lastModifiedBy>Fabio Hubert</cp:lastModifiedBy>
  <cp:revision>3</cp:revision>
  <cp:lastPrinted>2018-03-14T09:26:00Z</cp:lastPrinted>
  <dcterms:created xsi:type="dcterms:W3CDTF">2020-03-23T08:25:00Z</dcterms:created>
  <dcterms:modified xsi:type="dcterms:W3CDTF">2020-03-23T08:26:00Z</dcterms:modified>
</cp:coreProperties>
</file>